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1EE" w:rsidRDefault="00F53F12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除颤仪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:rsidR="00FF41EE" w:rsidRDefault="00FF41EE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FF41EE" w:rsidRDefault="00F53F12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:rsidR="00FF41EE" w:rsidRDefault="00F53F12" w:rsidP="00F53F12">
      <w:pPr>
        <w:spacing w:line="360" w:lineRule="auto"/>
        <w:ind w:left="17" w:hangingChars="7" w:hanging="17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适用范围</w:t>
      </w:r>
      <w:r>
        <w:rPr>
          <w:rFonts w:ascii="宋体" w:hAnsi="宋体"/>
          <w:color w:val="000000"/>
          <w:sz w:val="24"/>
        </w:rPr>
        <w:t>：</w:t>
      </w:r>
      <w:r>
        <w:rPr>
          <w:rFonts w:ascii="宋体" w:hAnsi="宋体" w:hint="eastAsia"/>
          <w:color w:val="000000"/>
          <w:sz w:val="24"/>
          <w:lang w:eastAsia="zh-Hans"/>
        </w:rPr>
        <w:t>用于成人</w:t>
      </w:r>
      <w:r>
        <w:rPr>
          <w:rFonts w:ascii="宋体" w:hAnsi="宋体"/>
          <w:color w:val="000000"/>
          <w:sz w:val="24"/>
          <w:lang w:eastAsia="zh-Hans"/>
        </w:rPr>
        <w:t>、</w:t>
      </w:r>
      <w:r>
        <w:rPr>
          <w:rFonts w:ascii="宋体" w:hAnsi="宋体" w:hint="eastAsia"/>
          <w:color w:val="000000"/>
          <w:sz w:val="24"/>
          <w:lang w:eastAsia="zh-Hans"/>
        </w:rPr>
        <w:t>小儿和新生儿的手动体外除颤和生理信号的监护</w:t>
      </w:r>
      <w:r>
        <w:rPr>
          <w:rFonts w:ascii="宋体" w:hAnsi="宋体"/>
          <w:color w:val="000000"/>
          <w:sz w:val="24"/>
          <w:lang w:eastAsia="zh-Hans"/>
        </w:rPr>
        <w:t>。</w:t>
      </w:r>
    </w:p>
    <w:p w:rsidR="00FF41EE" w:rsidRDefault="00F53F12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 </w:t>
      </w:r>
    </w:p>
    <w:p w:rsidR="00FF41EE" w:rsidRDefault="00F53F12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1 </w:t>
      </w:r>
      <w:r>
        <w:rPr>
          <w:rFonts w:hint="eastAsia"/>
          <w:sz w:val="24"/>
        </w:rPr>
        <w:t>具备手动除颤、心电监护、呼吸监护、自动体外除颤（</w:t>
      </w:r>
      <w:r>
        <w:rPr>
          <w:rFonts w:hint="eastAsia"/>
          <w:sz w:val="24"/>
        </w:rPr>
        <w:t>AED</w:t>
      </w:r>
      <w:r>
        <w:rPr>
          <w:rFonts w:hint="eastAsia"/>
          <w:sz w:val="24"/>
        </w:rPr>
        <w:t>）功能。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2 </w:t>
      </w:r>
      <w:r>
        <w:rPr>
          <w:rFonts w:hint="eastAsia"/>
          <w:sz w:val="24"/>
        </w:rPr>
        <w:t>整机带电极板、电池的重量不超过</w:t>
      </w:r>
      <w:r>
        <w:rPr>
          <w:rFonts w:hint="eastAsia"/>
          <w:sz w:val="24"/>
        </w:rPr>
        <w:t>6kg</w:t>
      </w:r>
      <w:r>
        <w:rPr>
          <w:rFonts w:hint="eastAsia"/>
          <w:sz w:val="24"/>
        </w:rPr>
        <w:t>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3 </w:t>
      </w:r>
      <w:r>
        <w:rPr>
          <w:rFonts w:hint="eastAsia"/>
          <w:sz w:val="24"/>
        </w:rPr>
        <w:t>除颤采用双相波技术，具备自动阻抗补偿功能。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4 </w:t>
      </w:r>
      <w:r>
        <w:rPr>
          <w:rFonts w:hint="eastAsia"/>
          <w:sz w:val="24"/>
        </w:rPr>
        <w:t>手动除颤分为同步和非同步两种方式，能量分</w:t>
      </w:r>
      <w:r>
        <w:rPr>
          <w:rFonts w:hint="eastAsia"/>
          <w:sz w:val="24"/>
        </w:rPr>
        <w:t>20</w:t>
      </w:r>
      <w:proofErr w:type="gramStart"/>
      <w:r>
        <w:rPr>
          <w:rFonts w:hint="eastAsia"/>
          <w:sz w:val="24"/>
        </w:rPr>
        <w:t>档</w:t>
      </w:r>
      <w:proofErr w:type="gramEnd"/>
      <w:r>
        <w:rPr>
          <w:rFonts w:hint="eastAsia"/>
          <w:sz w:val="24"/>
        </w:rPr>
        <w:t>以上，可通过体外电极板进行能量选择。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5 </w:t>
      </w:r>
      <w:r>
        <w:rPr>
          <w:rFonts w:hint="eastAsia"/>
          <w:sz w:val="24"/>
        </w:rPr>
        <w:t>最高除颤能量可达</w:t>
      </w:r>
      <w:r>
        <w:rPr>
          <w:rFonts w:hint="eastAsia"/>
          <w:sz w:val="24"/>
        </w:rPr>
        <w:t>360J,</w:t>
      </w:r>
      <w:r>
        <w:rPr>
          <w:rFonts w:hint="eastAsia"/>
          <w:sz w:val="24"/>
        </w:rPr>
        <w:t>能量选择范围</w:t>
      </w:r>
      <w:r>
        <w:rPr>
          <w:rFonts w:hint="eastAsia"/>
          <w:sz w:val="24"/>
        </w:rPr>
        <w:t>1-360J</w:t>
      </w:r>
      <w:r>
        <w:rPr>
          <w:rFonts w:hint="eastAsia"/>
          <w:sz w:val="24"/>
        </w:rPr>
        <w:t>，以上除颤充电迅速，充电至</w:t>
      </w:r>
      <w:r>
        <w:rPr>
          <w:rFonts w:hint="eastAsia"/>
          <w:sz w:val="24"/>
        </w:rPr>
        <w:t xml:space="preserve">200J </w:t>
      </w:r>
      <w:r>
        <w:rPr>
          <w:rFonts w:hint="eastAsia"/>
          <w:sz w:val="24"/>
          <w:lang w:eastAsia="zh-Hans"/>
        </w:rPr>
        <w:t>不高于</w:t>
      </w:r>
      <w:r>
        <w:rPr>
          <w:rFonts w:hint="eastAsia"/>
          <w:sz w:val="24"/>
        </w:rPr>
        <w:t>5s</w:t>
      </w:r>
      <w:r>
        <w:rPr>
          <w:rFonts w:hint="eastAsia"/>
          <w:sz w:val="24"/>
        </w:rPr>
        <w:t>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6 </w:t>
      </w:r>
      <w:r>
        <w:rPr>
          <w:rFonts w:hint="eastAsia"/>
          <w:sz w:val="24"/>
          <w:lang w:eastAsia="zh-Hans"/>
        </w:rPr>
        <w:t>具有</w:t>
      </w:r>
      <w:r>
        <w:rPr>
          <w:rFonts w:hint="eastAsia"/>
          <w:sz w:val="24"/>
        </w:rPr>
        <w:t>CPR</w:t>
      </w:r>
      <w:r>
        <w:rPr>
          <w:rFonts w:hint="eastAsia"/>
          <w:sz w:val="24"/>
        </w:rPr>
        <w:t>辅助功能，可指导</w:t>
      </w:r>
      <w:r>
        <w:rPr>
          <w:rFonts w:hint="eastAsia"/>
          <w:sz w:val="24"/>
        </w:rPr>
        <w:t>CPR</w:t>
      </w:r>
      <w:r>
        <w:rPr>
          <w:rFonts w:hint="eastAsia"/>
          <w:sz w:val="24"/>
        </w:rPr>
        <w:t>操作。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7 </w:t>
      </w:r>
      <w:r>
        <w:rPr>
          <w:rFonts w:hint="eastAsia"/>
          <w:sz w:val="24"/>
        </w:rPr>
        <w:t>心电波形扫描时间</w:t>
      </w:r>
      <w:r>
        <w:rPr>
          <w:rFonts w:hint="eastAsia"/>
          <w:sz w:val="24"/>
        </w:rPr>
        <w:t>&gt;10s</w:t>
      </w:r>
      <w:r>
        <w:rPr>
          <w:rFonts w:hint="eastAsia"/>
          <w:sz w:val="24"/>
        </w:rPr>
        <w:t>，扫描长度</w:t>
      </w:r>
      <w:r>
        <w:rPr>
          <w:rFonts w:hint="eastAsia"/>
          <w:sz w:val="24"/>
        </w:rPr>
        <w:t>&gt;100mm</w:t>
      </w:r>
      <w:r>
        <w:rPr>
          <w:rFonts w:hint="eastAsia"/>
          <w:sz w:val="24"/>
        </w:rPr>
        <w:t>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8 </w:t>
      </w:r>
      <w:r>
        <w:rPr>
          <w:rFonts w:hint="eastAsia"/>
          <w:sz w:val="24"/>
          <w:lang w:eastAsia="zh-Hans"/>
        </w:rPr>
        <w:t>配置</w:t>
      </w:r>
      <w:r>
        <w:rPr>
          <w:rFonts w:hint="eastAsia"/>
          <w:sz w:val="24"/>
        </w:rPr>
        <w:t>可充电锂电池，支持</w:t>
      </w:r>
      <w:r>
        <w:rPr>
          <w:rFonts w:hint="eastAsia"/>
          <w:sz w:val="24"/>
        </w:rPr>
        <w:t>100</w:t>
      </w:r>
      <w:r>
        <w:rPr>
          <w:rFonts w:hint="eastAsia"/>
          <w:sz w:val="24"/>
        </w:rPr>
        <w:t>次以上</w:t>
      </w:r>
      <w:r>
        <w:rPr>
          <w:rFonts w:hint="eastAsia"/>
          <w:sz w:val="24"/>
        </w:rPr>
        <w:t>360J</w:t>
      </w:r>
      <w:r>
        <w:rPr>
          <w:rFonts w:hint="eastAsia"/>
          <w:sz w:val="24"/>
        </w:rPr>
        <w:t>除颤。</w:t>
      </w:r>
    </w:p>
    <w:p w:rsidR="00FF41EE" w:rsidRDefault="00F53F12">
      <w:pPr>
        <w:jc w:val="left"/>
        <w:rPr>
          <w:sz w:val="24"/>
        </w:rPr>
      </w:pPr>
      <w:r>
        <w:rPr>
          <w:rFonts w:hint="eastAsia"/>
          <w:sz w:val="24"/>
        </w:rPr>
        <w:t xml:space="preserve">9 </w:t>
      </w:r>
      <w:r>
        <w:rPr>
          <w:rFonts w:hint="eastAsia"/>
          <w:sz w:val="24"/>
        </w:rPr>
        <w:t>具备生理报警和技术报警功能，通过声音、灯光等多种方式进行报警。</w:t>
      </w:r>
    </w:p>
    <w:p w:rsidR="00FF41EE" w:rsidRDefault="00F53F12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hint="eastAsia"/>
          <w:sz w:val="24"/>
        </w:rPr>
        <w:t xml:space="preserve">10 </w:t>
      </w:r>
      <w:r>
        <w:rPr>
          <w:rFonts w:hint="eastAsia"/>
          <w:sz w:val="24"/>
          <w:lang w:eastAsia="zh-Hans"/>
        </w:rPr>
        <w:t>配置</w:t>
      </w:r>
      <w:r>
        <w:rPr>
          <w:rFonts w:hint="eastAsia"/>
          <w:sz w:val="24"/>
        </w:rPr>
        <w:t>成人、小儿一体化电极板</w:t>
      </w:r>
      <w:r>
        <w:rPr>
          <w:sz w:val="24"/>
        </w:rPr>
        <w:t>。</w:t>
      </w:r>
    </w:p>
    <w:p w:rsidR="00FF41EE" w:rsidRDefault="00F53F12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>
        <w:rPr>
          <w:rFonts w:asciiTheme="minorEastAsia" w:hAnsiTheme="minorEastAsia" w:cstheme="minorEastAsia"/>
          <w:b/>
          <w:bCs/>
          <w:sz w:val="24"/>
        </w:rPr>
        <w:t>（</w:t>
      </w:r>
      <w:r>
        <w:rPr>
          <w:rFonts w:asciiTheme="minorEastAsia" w:hAnsiTheme="minorEastAsia" w:cstheme="minorEastAsia" w:hint="eastAsia"/>
          <w:b/>
          <w:bCs/>
          <w:sz w:val="24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4"/>
        </w:rPr>
        <w:t>）</w:t>
      </w:r>
    </w:p>
    <w:p w:rsidR="00FF41EE" w:rsidRDefault="00F53F12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主机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FF41EE" w:rsidRDefault="00F53F12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心电附件包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FF41EE" w:rsidRDefault="00F53F12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除颤电极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FF41EE" w:rsidRDefault="00F53F12">
      <w:pPr>
        <w:widowControl/>
        <w:numPr>
          <w:ilvl w:val="0"/>
          <w:numId w:val="2"/>
        </w:numPr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原装电池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块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:rsidR="00FF41EE" w:rsidRDefault="00FF41EE">
      <w:pPr>
        <w:widowControl/>
        <w:jc w:val="left"/>
        <w:rPr>
          <w:rFonts w:asciiTheme="minorEastAsia" w:hAnsiTheme="minorEastAsia" w:cstheme="minorEastAsia"/>
          <w:sz w:val="24"/>
          <w:lang w:eastAsia="zh-Hans"/>
        </w:rPr>
      </w:pPr>
      <w:bookmarkStart w:id="0" w:name="_GoBack"/>
      <w:bookmarkEnd w:id="0"/>
    </w:p>
    <w:sectPr w:rsidR="00FF4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39ACC1B"/>
    <w:multiLevelType w:val="singleLevel"/>
    <w:tmpl w:val="639ACC1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7735D1F"/>
    <w:rsid w:val="B7EED8BE"/>
    <w:rsid w:val="B7F7F8CA"/>
    <w:rsid w:val="BB5EA584"/>
    <w:rsid w:val="BBAE73DD"/>
    <w:rsid w:val="BE7B4A5F"/>
    <w:rsid w:val="BEE70A62"/>
    <w:rsid w:val="BFBF05FE"/>
    <w:rsid w:val="BFEEBC23"/>
    <w:rsid w:val="CFEF54F4"/>
    <w:rsid w:val="D2F9713A"/>
    <w:rsid w:val="DD7F8B3F"/>
    <w:rsid w:val="DFC38734"/>
    <w:rsid w:val="E7BD065C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DDC37B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53F12"/>
    <w:rsid w:val="00FA7A52"/>
    <w:rsid w:val="00FF41EE"/>
    <w:rsid w:val="1BFD2A8B"/>
    <w:rsid w:val="37FB35B5"/>
    <w:rsid w:val="3CA7D193"/>
    <w:rsid w:val="3EAFCA34"/>
    <w:rsid w:val="3EE7A6F5"/>
    <w:rsid w:val="3FDFB3A9"/>
    <w:rsid w:val="4DF870C0"/>
    <w:rsid w:val="535B873A"/>
    <w:rsid w:val="556EBD65"/>
    <w:rsid w:val="559EF873"/>
    <w:rsid w:val="59E363A9"/>
    <w:rsid w:val="5AFD8041"/>
    <w:rsid w:val="5DB5AA04"/>
    <w:rsid w:val="5DFF8F65"/>
    <w:rsid w:val="6FFFB412"/>
    <w:rsid w:val="71F97219"/>
    <w:rsid w:val="773F384F"/>
    <w:rsid w:val="7757A120"/>
    <w:rsid w:val="79BA495F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Microsoft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2021-05-14T02:58:00Z</dcterms:created>
  <dcterms:modified xsi:type="dcterms:W3CDTF">2023-02-28T08:05:00Z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9B587211A848128C07C6F56350A404C1</vt:lpwstr>
  </property>
</Properties>
</file>